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E5" w:rsidRDefault="00FB50E5" w:rsidP="00FB50E5">
      <w:pPr>
        <w:tabs>
          <w:tab w:val="left" w:pos="8850"/>
        </w:tabs>
        <w:ind w:left="6379"/>
        <w:jc w:val="both"/>
        <w:rPr>
          <w:szCs w:val="24"/>
          <w:lang w:val="en-US"/>
        </w:rPr>
      </w:pPr>
      <w:r>
        <w:rPr>
          <w:szCs w:val="24"/>
          <w:lang w:val="en-US"/>
        </w:rPr>
        <w:t>PATVIRTINTA</w:t>
      </w:r>
      <w:r>
        <w:rPr>
          <w:szCs w:val="24"/>
          <w:lang w:val="en-US"/>
        </w:rPr>
        <w:tab/>
      </w:r>
    </w:p>
    <w:p w:rsidR="00FB50E5" w:rsidRDefault="00FB50E5" w:rsidP="00FB50E5">
      <w:pPr>
        <w:ind w:left="6379"/>
        <w:jc w:val="both"/>
        <w:rPr>
          <w:szCs w:val="24"/>
        </w:rPr>
      </w:pPr>
      <w:r>
        <w:rPr>
          <w:szCs w:val="24"/>
        </w:rPr>
        <w:t xml:space="preserve">Telšių r. Luokės Vytauto Kleivos gimnazijos direktoriaus </w:t>
      </w:r>
    </w:p>
    <w:p w:rsidR="00FB50E5" w:rsidRDefault="00FB50E5" w:rsidP="00FB50E5">
      <w:pPr>
        <w:ind w:left="6379"/>
        <w:jc w:val="both"/>
        <w:rPr>
          <w:szCs w:val="24"/>
        </w:rPr>
      </w:pPr>
      <w:r>
        <w:rPr>
          <w:szCs w:val="24"/>
        </w:rPr>
        <w:t xml:space="preserve">2016 m. lapkričio 23 d. </w:t>
      </w:r>
    </w:p>
    <w:p w:rsidR="00FB50E5" w:rsidRDefault="00FB50E5" w:rsidP="00FB50E5">
      <w:pPr>
        <w:ind w:left="6379"/>
        <w:jc w:val="both"/>
        <w:rPr>
          <w:szCs w:val="24"/>
        </w:rPr>
      </w:pPr>
      <w:r>
        <w:rPr>
          <w:szCs w:val="24"/>
        </w:rPr>
        <w:t>įsakymu Nr. V1-</w:t>
      </w:r>
      <w:r w:rsidR="00542F7F">
        <w:rPr>
          <w:szCs w:val="24"/>
        </w:rPr>
        <w:t>218</w:t>
      </w:r>
    </w:p>
    <w:p w:rsidR="00CB3571" w:rsidRDefault="00CB3571" w:rsidP="00CB3571">
      <w:pPr>
        <w:spacing w:line="360" w:lineRule="auto"/>
        <w:jc w:val="center"/>
        <w:rPr>
          <w:b/>
          <w:sz w:val="28"/>
          <w:szCs w:val="28"/>
        </w:rPr>
      </w:pPr>
    </w:p>
    <w:p w:rsidR="00B21EB9" w:rsidRDefault="00B21EB9" w:rsidP="00CB3571">
      <w:pPr>
        <w:jc w:val="center"/>
        <w:rPr>
          <w:b/>
        </w:rPr>
      </w:pPr>
      <w:r>
        <w:rPr>
          <w:b/>
        </w:rPr>
        <w:t>PAGALBOS PAGAL GYDYTOJŲ REKOMENDACIJAS UŽTIKRINIMO MOKINIAMS, SERGANTIEMS</w:t>
      </w:r>
      <w:r w:rsidR="00CB3571" w:rsidRPr="00CB3571">
        <w:rPr>
          <w:b/>
        </w:rPr>
        <w:t xml:space="preserve"> LĖTINĖMI</w:t>
      </w:r>
      <w:r w:rsidR="00E5461D">
        <w:rPr>
          <w:b/>
        </w:rPr>
        <w:t>S NEINFEKCINĖMIS LIGOMIS (PVZ.:</w:t>
      </w:r>
      <w:r w:rsidR="00CB3571" w:rsidRPr="00CB3571">
        <w:rPr>
          <w:b/>
        </w:rPr>
        <w:t>CUKRINIU DI</w:t>
      </w:r>
      <w:r>
        <w:rPr>
          <w:b/>
        </w:rPr>
        <w:t>ABETU, BRONCHINE ASTMA AR KITA)</w:t>
      </w:r>
      <w:r w:rsidR="006543D0">
        <w:rPr>
          <w:b/>
        </w:rPr>
        <w:t>,</w:t>
      </w:r>
      <w:r w:rsidR="00CB3571" w:rsidRPr="00CB3571">
        <w:rPr>
          <w:b/>
        </w:rPr>
        <w:t xml:space="preserve"> </w:t>
      </w:r>
      <w:r w:rsidR="00FB50E5">
        <w:rPr>
          <w:b/>
        </w:rPr>
        <w:t xml:space="preserve">TELŠIŲ R. LUOKĖS VYTAUTO KLEIVOS GIMNAZIJOJE </w:t>
      </w:r>
      <w:r>
        <w:rPr>
          <w:b/>
        </w:rPr>
        <w:t>TVARKOS APRAŠAS</w:t>
      </w:r>
    </w:p>
    <w:p w:rsidR="00B21EB9" w:rsidRDefault="00B21EB9" w:rsidP="00CB3571">
      <w:pPr>
        <w:jc w:val="center"/>
        <w:rPr>
          <w:b/>
        </w:rPr>
      </w:pPr>
    </w:p>
    <w:p w:rsidR="00CB3571" w:rsidRDefault="00CB3571" w:rsidP="00CB3571">
      <w:pPr>
        <w:jc w:val="center"/>
        <w:rPr>
          <w:b/>
        </w:rPr>
      </w:pPr>
    </w:p>
    <w:p w:rsidR="00CB3571" w:rsidRDefault="00CB3571" w:rsidP="00CB3571">
      <w:pPr>
        <w:jc w:val="center"/>
        <w:rPr>
          <w:b/>
        </w:rPr>
      </w:pPr>
      <w:r>
        <w:rPr>
          <w:b/>
        </w:rPr>
        <w:t>I. BENROSIOS NUOSTATOS</w:t>
      </w:r>
    </w:p>
    <w:p w:rsidR="00CB3571" w:rsidRDefault="00CB3571" w:rsidP="00CB3571">
      <w:pPr>
        <w:jc w:val="center"/>
        <w:rPr>
          <w:b/>
        </w:rPr>
      </w:pPr>
    </w:p>
    <w:p w:rsidR="00376979" w:rsidRPr="00FB50E5" w:rsidRDefault="00FB50E5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P</w:t>
      </w:r>
      <w:r w:rsidR="00DC4667">
        <w:t>agalbos pagal gydytojų rekomendacijas užtikrinimo mokiniams, sergantiems</w:t>
      </w:r>
      <w:r w:rsidR="00CB3571">
        <w:t xml:space="preserve"> lėtinėmis neinfekcinėmis ligomis (pvz.: cukriniu </w:t>
      </w:r>
      <w:r w:rsidR="00CB3571" w:rsidRPr="00CB3571">
        <w:t>di</w:t>
      </w:r>
      <w:r w:rsidR="00DC4667">
        <w:t>abetu, bronchine astma ar kita)</w:t>
      </w:r>
      <w:r>
        <w:t>, Telšių r. Luokės Vytauto Kleivos gimnazijoje (toliau – Gimnazija)</w:t>
      </w:r>
      <w:r w:rsidR="00DC4667">
        <w:t xml:space="preserve"> tvarkos aprašas (toliau –</w:t>
      </w:r>
      <w:r w:rsidR="006543D0">
        <w:t xml:space="preserve"> </w:t>
      </w:r>
      <w:r>
        <w:t>Aprašas</w:t>
      </w:r>
      <w:r w:rsidR="00DC4667">
        <w:t>)</w:t>
      </w:r>
      <w:r w:rsidR="00B373AC">
        <w:t xml:space="preserve"> parengta</w:t>
      </w:r>
      <w:r w:rsidR="001704D8">
        <w:t>s</w:t>
      </w:r>
      <w:r w:rsidR="00DC4667">
        <w:t xml:space="preserve"> vadovaujantis </w:t>
      </w:r>
      <w:r w:rsidR="00DC4667" w:rsidRPr="00E5461D">
        <w:rPr>
          <w:szCs w:val="24"/>
        </w:rPr>
        <w:t xml:space="preserve">Visuomenės sveikatos priežiūros organizavimo </w:t>
      </w:r>
      <w:r w:rsidR="00AE09DF">
        <w:rPr>
          <w:szCs w:val="24"/>
        </w:rPr>
        <w:t>Progimnazijoje</w:t>
      </w:r>
      <w:r w:rsidR="00DC4667" w:rsidRPr="00E5461D">
        <w:rPr>
          <w:szCs w:val="24"/>
        </w:rPr>
        <w:t xml:space="preserve"> tvarkos aprašu, patvirtintu Lietuvos Respublikos sveikatos apsaugos ministro ir Lietuvos Respublikos švietimo ir mokslo ministro 2016 m. liepos 21 d. įsakymu Nr. V-966/V-672.</w:t>
      </w:r>
    </w:p>
    <w:p w:rsidR="00CB3571" w:rsidRDefault="00FB50E5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Aprašas</w:t>
      </w:r>
      <w:r w:rsidR="006543D0">
        <w:t xml:space="preserve"> reglamentuoj</w:t>
      </w:r>
      <w:r w:rsidR="00CB3571">
        <w:t xml:space="preserve">a </w:t>
      </w:r>
      <w:r w:rsidR="006543D0">
        <w:t xml:space="preserve">mokinių, </w:t>
      </w:r>
      <w:r w:rsidR="00CB3571">
        <w:t>sergančių lė</w:t>
      </w:r>
      <w:r w:rsidR="006543D0">
        <w:t xml:space="preserve">tinėmis neinfekcinėmis ligomis </w:t>
      </w:r>
      <w:r w:rsidR="00CB3571">
        <w:t xml:space="preserve">(pvz.: cukriniu </w:t>
      </w:r>
      <w:r w:rsidR="00CB3571" w:rsidRPr="00CB3571">
        <w:t>diabetu, bronchine astma ar kita),</w:t>
      </w:r>
      <w:r w:rsidR="006543D0">
        <w:t xml:space="preserve"> pagalbos (vaist</w:t>
      </w:r>
      <w:r w:rsidR="00021197">
        <w:t>ų laikymo, išdavimo, naudojimo a</w:t>
      </w:r>
      <w:r w:rsidR="006543D0">
        <w:t xml:space="preserve">r kt.) pagal gydytojų rekomendacijas užtikrinimo </w:t>
      </w:r>
      <w:r>
        <w:t>G</w:t>
      </w:r>
      <w:r w:rsidR="00E5461D">
        <w:t>imnazijoje</w:t>
      </w:r>
      <w:r w:rsidR="006543D0">
        <w:t xml:space="preserve"> tvarką. </w:t>
      </w:r>
    </w:p>
    <w:p w:rsidR="00FB50E5" w:rsidRDefault="00FB50E5" w:rsidP="00FB50E5">
      <w:pPr>
        <w:pStyle w:val="Sraopastraipa"/>
        <w:tabs>
          <w:tab w:val="left" w:pos="709"/>
        </w:tabs>
        <w:jc w:val="both"/>
      </w:pPr>
    </w:p>
    <w:p w:rsidR="00FB50E5" w:rsidRDefault="00FB50E5" w:rsidP="00FB50E5">
      <w:pPr>
        <w:pStyle w:val="Sraopastraipa"/>
        <w:ind w:left="360"/>
        <w:jc w:val="center"/>
        <w:rPr>
          <w:b/>
        </w:rPr>
      </w:pPr>
      <w:r w:rsidRPr="00CB3571">
        <w:rPr>
          <w:b/>
        </w:rPr>
        <w:t xml:space="preserve">II. </w:t>
      </w:r>
      <w:r>
        <w:rPr>
          <w:b/>
        </w:rPr>
        <w:t>PAGALBOS MOKINIAMS, SERGANTIEMS LĖTINĖMIS NEINFEKCINĖMIS LIGOMIS (PVZ.:</w:t>
      </w:r>
      <w:r w:rsidRPr="00CB3571">
        <w:rPr>
          <w:b/>
        </w:rPr>
        <w:t xml:space="preserve">CUKRINIU DIABETU, BRONCHINE ASTMA AR KITA), KURIEMS REIKIA VARTOTI VAISTUS PAGAL GYDYTOJO REKOMENDACIJAS, </w:t>
      </w:r>
      <w:r>
        <w:rPr>
          <w:b/>
        </w:rPr>
        <w:t>ORGANIZAVIMAS</w:t>
      </w:r>
    </w:p>
    <w:p w:rsidR="00FB50E5" w:rsidRDefault="00FB50E5" w:rsidP="00FB50E5">
      <w:pPr>
        <w:pStyle w:val="Sraopastraipa"/>
        <w:tabs>
          <w:tab w:val="left" w:pos="709"/>
        </w:tabs>
        <w:jc w:val="both"/>
      </w:pPr>
    </w:p>
    <w:p w:rsidR="00C23327" w:rsidRDefault="001704D8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Mokinio, sergančio lėtine neinfekcine liga (pvz.</w:t>
      </w:r>
      <w:r w:rsidR="00FB50E5">
        <w:t xml:space="preserve">, </w:t>
      </w:r>
      <w:r>
        <w:t>cukriniu di</w:t>
      </w:r>
      <w:r w:rsidR="0074264B">
        <w:t>abetu, bronchine astma ar kita)</w:t>
      </w:r>
      <w:r w:rsidR="004067B3">
        <w:t xml:space="preserve">, </w:t>
      </w:r>
      <w:r>
        <w:t xml:space="preserve">kuriai gydyti pagal gydytojo rekomendacijas </w:t>
      </w:r>
      <w:r w:rsidR="0074264B">
        <w:t xml:space="preserve">ugdymo proceso metu </w:t>
      </w:r>
      <w:r>
        <w:t xml:space="preserve">yra </w:t>
      </w:r>
      <w:r w:rsidR="0074264B">
        <w:t>reikalingi vaistai,</w:t>
      </w:r>
      <w:r w:rsidR="000C7F2D">
        <w:t xml:space="preserve"> tėvai ar kiti teisėti m</w:t>
      </w:r>
      <w:r w:rsidR="0074264B">
        <w:t xml:space="preserve">okinio atstovai turi informuoti </w:t>
      </w:r>
      <w:r w:rsidR="00FB50E5">
        <w:t>G</w:t>
      </w:r>
      <w:r w:rsidR="00E5461D">
        <w:t>imnazijos</w:t>
      </w:r>
      <w:r w:rsidR="0074264B">
        <w:t xml:space="preserve"> administraciją, klasės vadovą, visuomenės sve</w:t>
      </w:r>
      <w:r w:rsidR="0034597A">
        <w:t>ikatos priežiūros specialistą,</w:t>
      </w:r>
      <w:r w:rsidR="0074264B">
        <w:t xml:space="preserve"> pateikti gydytojo rekomendacijas</w:t>
      </w:r>
      <w:r w:rsidR="0034597A">
        <w:t xml:space="preserve"> dėl vaistų vartojimo</w:t>
      </w:r>
      <w:r w:rsidR="00BF1F2F">
        <w:t>, gydytojo vaisto receptą, skirtą konkrečiam mokiniui</w:t>
      </w:r>
      <w:r w:rsidR="000C7F2D">
        <w:t>,</w:t>
      </w:r>
      <w:r w:rsidR="00BF1F2F">
        <w:t xml:space="preserve"> ir</w:t>
      </w:r>
      <w:r w:rsidR="0034597A">
        <w:t xml:space="preserve"> savo raštišką </w:t>
      </w:r>
      <w:r w:rsidR="004067B3">
        <w:t>prašymą</w:t>
      </w:r>
      <w:r w:rsidR="0034597A">
        <w:t xml:space="preserve">, </w:t>
      </w:r>
      <w:r w:rsidR="004067B3">
        <w:t>kuris leistų</w:t>
      </w:r>
      <w:r w:rsidR="0034597A">
        <w:t xml:space="preserve"> </w:t>
      </w:r>
      <w:r w:rsidR="00FB50E5">
        <w:t>G</w:t>
      </w:r>
      <w:r w:rsidR="00E5461D">
        <w:t>imnazijoje</w:t>
      </w:r>
      <w:r w:rsidR="0034597A">
        <w:t xml:space="preserve"> administruoti paskirtų vaistų vartojimą </w:t>
      </w:r>
      <w:r w:rsidR="00277772">
        <w:t>(1 priedas).</w:t>
      </w:r>
    </w:p>
    <w:p w:rsidR="00C23327" w:rsidRDefault="00277772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G</w:t>
      </w:r>
      <w:r w:rsidR="0034597A">
        <w:t>ydytojo rekomendacijos</w:t>
      </w:r>
      <w:r>
        <w:t xml:space="preserve"> dėl vaistų vartojimo</w:t>
      </w:r>
      <w:r w:rsidR="00BF1F2F">
        <w:t>, gydytojo vaisto receptas</w:t>
      </w:r>
      <w:r>
        <w:t xml:space="preserve"> ir tėvų ar kt. teisėtų mokinio atstovų </w:t>
      </w:r>
      <w:r w:rsidR="004067B3">
        <w:t>prašymas</w:t>
      </w:r>
      <w:r w:rsidR="000C7F2D">
        <w:t xml:space="preserve">, leidžiantis </w:t>
      </w:r>
      <w:r w:rsidR="00AE09DF">
        <w:t>Progimnazijoje</w:t>
      </w:r>
      <w:r>
        <w:t xml:space="preserve"> administruoti paskirtus vaistus, </w:t>
      </w:r>
      <w:r w:rsidR="0034597A">
        <w:t xml:space="preserve">yra </w:t>
      </w:r>
      <w:r>
        <w:t>segami</w:t>
      </w:r>
      <w:r w:rsidR="0034597A">
        <w:t xml:space="preserve"> į Mokinio asmens bylą</w:t>
      </w:r>
      <w:r w:rsidR="00BF1F2F">
        <w:t>. Gydytojo paskirto vaisto konkrečiam mokiniui receptas bei gydytojo rekome</w:t>
      </w:r>
      <w:r>
        <w:t>ndacijų dėl vaistų vartojimo kopijos pateikiamos</w:t>
      </w:r>
      <w:r w:rsidR="0034597A">
        <w:t xml:space="preserve"> klasės vadovui, visuomenės sveikatos priežiūros specialistui.</w:t>
      </w:r>
    </w:p>
    <w:p w:rsidR="00C23327" w:rsidRDefault="00BF1F2F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Visuomenės sveikatos priežiūros specialistas kartu su mokinio tėvais ar kt.</w:t>
      </w:r>
      <w:r w:rsidR="006C2384">
        <w:t xml:space="preserve"> </w:t>
      </w:r>
      <w:r w:rsidR="000C7F2D">
        <w:t xml:space="preserve">teisėtais </w:t>
      </w:r>
      <w:r>
        <w:t xml:space="preserve">mokinio atstovais pagal gydytojo rekomendacijas parengia ir suderina vaisto vartojimo administravimo planą: vaistas, dozė, vartojimo tvarkaraštis, vartojimo būdas, galimas </w:t>
      </w:r>
      <w:r w:rsidR="002971EF">
        <w:t xml:space="preserve">šalutinis </w:t>
      </w:r>
      <w:r w:rsidR="006C2384">
        <w:t xml:space="preserve">vaisto </w:t>
      </w:r>
      <w:r>
        <w:t>poveikis</w:t>
      </w:r>
      <w:r w:rsidR="006C2384">
        <w:t>, vaisto laikymo vieta</w:t>
      </w:r>
      <w:r>
        <w:t xml:space="preserve"> (2 priedas).</w:t>
      </w:r>
    </w:p>
    <w:p w:rsidR="00C23327" w:rsidRDefault="00FB50E5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G</w:t>
      </w:r>
      <w:r w:rsidR="00AE09DF">
        <w:t xml:space="preserve">imnazijoje vaistus mokiniui gali </w:t>
      </w:r>
      <w:r w:rsidR="00C23327">
        <w:t xml:space="preserve">paduoti </w:t>
      </w:r>
      <w:r w:rsidR="006C2384">
        <w:t xml:space="preserve">visuomenės sveikatos priežiūros specialistas (jeigu jo tuo metu nėra – </w:t>
      </w:r>
      <w:r>
        <w:t>G</w:t>
      </w:r>
      <w:r w:rsidR="00AE09DF">
        <w:t>imnazijos</w:t>
      </w:r>
      <w:r w:rsidR="006C2384">
        <w:t xml:space="preserve"> direktoriaus paskirtas asmuo)</w:t>
      </w:r>
      <w:r w:rsidR="000C7F2D">
        <w:t xml:space="preserve"> arba</w:t>
      </w:r>
      <w:r w:rsidR="006C2384">
        <w:t xml:space="preserve"> </w:t>
      </w:r>
      <w:r w:rsidR="000C7F2D">
        <w:t>tėvai (globėjai).</w:t>
      </w:r>
    </w:p>
    <w:p w:rsidR="00C23327" w:rsidRDefault="006C2384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Visuomenės sveikatos</w:t>
      </w:r>
      <w:r w:rsidR="00A92314">
        <w:t xml:space="preserve"> priežiūros</w:t>
      </w:r>
      <w:r>
        <w:t xml:space="preserve"> specialistas</w:t>
      </w:r>
      <w:r w:rsidR="00A92314">
        <w:t xml:space="preserve"> (</w:t>
      </w:r>
      <w:r w:rsidR="00C23327">
        <w:t xml:space="preserve">jeigu jo tuo metu nėra – </w:t>
      </w:r>
      <w:r w:rsidR="00FB50E5">
        <w:t>G</w:t>
      </w:r>
      <w:r w:rsidR="00AE09DF">
        <w:t>imnazijos</w:t>
      </w:r>
      <w:r w:rsidR="00C23327">
        <w:t xml:space="preserve"> direktoriaus paskirtas asmuo)</w:t>
      </w:r>
      <w:r>
        <w:t xml:space="preserve"> vaistus </w:t>
      </w:r>
      <w:r w:rsidR="000C7F2D">
        <w:t xml:space="preserve">mokiniui </w:t>
      </w:r>
      <w:r>
        <w:t xml:space="preserve">paduoda </w:t>
      </w:r>
      <w:r w:rsidR="00FB50E5">
        <w:t>G</w:t>
      </w:r>
      <w:r w:rsidR="00AE09DF">
        <w:t>imnazijoje</w:t>
      </w:r>
      <w:r w:rsidR="000C7F2D">
        <w:t xml:space="preserve"> </w:t>
      </w:r>
      <w:r>
        <w:t>tik tais atvejais, kai vaiku</w:t>
      </w:r>
      <w:r w:rsidR="000C7F2D">
        <w:t>i gydytojo paskirti vaistai privalo</w:t>
      </w:r>
      <w:r>
        <w:t xml:space="preserve"> būti vartojami jam esant </w:t>
      </w:r>
      <w:r w:rsidR="00FB50E5">
        <w:t>G</w:t>
      </w:r>
      <w:r w:rsidR="00AE09DF">
        <w:t>imnazijoje</w:t>
      </w:r>
      <w:r w:rsidR="000C7F2D">
        <w:t>.</w:t>
      </w:r>
    </w:p>
    <w:p w:rsidR="00C23327" w:rsidRDefault="006C2384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 xml:space="preserve">Tėvai </w:t>
      </w:r>
      <w:r w:rsidR="000C7F2D">
        <w:t xml:space="preserve">ar kiti teisėti mokinio atstovai </w:t>
      </w:r>
      <w:r>
        <w:t>visuomenės sveikatos</w:t>
      </w:r>
      <w:r w:rsidR="000C7F2D">
        <w:t xml:space="preserve"> priežiūros</w:t>
      </w:r>
      <w:r>
        <w:t xml:space="preserve"> specialistui </w:t>
      </w:r>
      <w:r w:rsidR="000C7F2D">
        <w:t xml:space="preserve">(jam nesant – </w:t>
      </w:r>
      <w:r w:rsidR="00FB50E5">
        <w:t>G</w:t>
      </w:r>
      <w:r w:rsidR="00AE09DF">
        <w:t>imnazijos</w:t>
      </w:r>
      <w:r w:rsidR="000C7F2D">
        <w:t xml:space="preserve"> direktoriaus paskirtam asmeniui) </w:t>
      </w:r>
      <w:r>
        <w:t>vaistus turi pateikti originalioje pakuotėje su informaciniu pakeliu. Ant pa</w:t>
      </w:r>
      <w:r w:rsidR="000C7F2D">
        <w:t>kuotės turi būti užrašytas mokinio</w:t>
      </w:r>
      <w:r>
        <w:t>, kuriam sk</w:t>
      </w:r>
      <w:r w:rsidR="000C7F2D">
        <w:t>irti vaistai, vardas ir pavardė, klasė ar grupė.</w:t>
      </w:r>
    </w:p>
    <w:p w:rsidR="006C2384" w:rsidRDefault="006C2384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Bet kokiu atveju pirma vaistų</w:t>
      </w:r>
      <w:r w:rsidR="000C7F2D">
        <w:t xml:space="preserve"> dozė turėtų būti suvartota mokiniui esant namuose</w:t>
      </w:r>
      <w:r>
        <w:t>.</w:t>
      </w:r>
    </w:p>
    <w:p w:rsidR="00FB50E5" w:rsidRDefault="00FB50E5" w:rsidP="00FB50E5">
      <w:pPr>
        <w:pStyle w:val="Sraopastraipa"/>
        <w:ind w:left="0"/>
        <w:jc w:val="center"/>
        <w:rPr>
          <w:b/>
        </w:rPr>
      </w:pPr>
      <w:r w:rsidRPr="00CB3571">
        <w:rPr>
          <w:b/>
        </w:rPr>
        <w:lastRenderedPageBreak/>
        <w:t>III. VAIKŲ SERGANČIŲ LĖTINĖMIS NEINFEKCINĖMIS LIGOMIS (PVZ.: CUKRINIU DIABETU, BRONCHINE ASTMA AR KITA), KURIEMS REIKIA VARTOTI VAISTUS PAGAL GYDYTOJO REKOMENDACIJAS, VAISTŲ ADMINISTRAVIMO VYKDYMO TVARKA</w:t>
      </w:r>
    </w:p>
    <w:p w:rsidR="00FB50E5" w:rsidRDefault="00FB50E5" w:rsidP="00FB50E5">
      <w:pPr>
        <w:pStyle w:val="Sraopastraipa"/>
        <w:tabs>
          <w:tab w:val="left" w:pos="709"/>
        </w:tabs>
        <w:jc w:val="both"/>
      </w:pPr>
    </w:p>
    <w:p w:rsidR="00FB50E5" w:rsidRDefault="00FB50E5" w:rsidP="00FB50E5">
      <w:pPr>
        <w:pStyle w:val="Sraopastraipa"/>
        <w:tabs>
          <w:tab w:val="left" w:pos="709"/>
        </w:tabs>
        <w:jc w:val="both"/>
      </w:pPr>
    </w:p>
    <w:p w:rsidR="00FB50E5" w:rsidRDefault="00CB3571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Siekiant išvengti vaisto vartojimo klaidų</w:t>
      </w:r>
      <w:r w:rsidR="00FB50E5">
        <w:t>,</w:t>
      </w:r>
      <w:r>
        <w:t xml:space="preserve"> kiekvieną kartą </w:t>
      </w:r>
      <w:r w:rsidR="006F3805">
        <w:t xml:space="preserve">mokiniui </w:t>
      </w:r>
      <w:r>
        <w:t>duodant vaistą patikrinti:</w:t>
      </w:r>
    </w:p>
    <w:p w:rsidR="00FB50E5" w:rsidRDefault="00FB50E5" w:rsidP="00FB50E5">
      <w:pPr>
        <w:pStyle w:val="Sraopastraipa"/>
        <w:numPr>
          <w:ilvl w:val="1"/>
          <w:numId w:val="5"/>
        </w:numPr>
        <w:tabs>
          <w:tab w:val="left" w:pos="993"/>
        </w:tabs>
        <w:ind w:left="0" w:firstLine="360"/>
        <w:jc w:val="both"/>
      </w:pPr>
      <w:r>
        <w:t>ar tas vaikas, kuriam vaistas išrašytas;</w:t>
      </w:r>
    </w:p>
    <w:p w:rsidR="00FB50E5" w:rsidRDefault="00FB50E5" w:rsidP="00FB50E5">
      <w:pPr>
        <w:pStyle w:val="Sraopastraipa"/>
        <w:numPr>
          <w:ilvl w:val="1"/>
          <w:numId w:val="5"/>
        </w:numPr>
        <w:tabs>
          <w:tab w:val="left" w:pos="993"/>
        </w:tabs>
        <w:ind w:left="0" w:firstLine="360"/>
        <w:jc w:val="both"/>
      </w:pPr>
      <w:r>
        <w:t>ar tas vaistas;</w:t>
      </w:r>
    </w:p>
    <w:p w:rsidR="00FB50E5" w:rsidRDefault="00FB50E5" w:rsidP="00FB50E5">
      <w:pPr>
        <w:pStyle w:val="Sraopastraipa"/>
        <w:numPr>
          <w:ilvl w:val="1"/>
          <w:numId w:val="5"/>
        </w:numPr>
        <w:tabs>
          <w:tab w:val="left" w:pos="993"/>
        </w:tabs>
        <w:ind w:left="0" w:firstLine="360"/>
        <w:jc w:val="both"/>
      </w:pPr>
      <w:r>
        <w:t>ar teisinga vaisto dozė;</w:t>
      </w:r>
    </w:p>
    <w:p w:rsidR="00FB50E5" w:rsidRDefault="00FB50E5" w:rsidP="00FB50E5">
      <w:pPr>
        <w:pStyle w:val="Sraopastraipa"/>
        <w:numPr>
          <w:ilvl w:val="1"/>
          <w:numId w:val="5"/>
        </w:numPr>
        <w:tabs>
          <w:tab w:val="left" w:pos="993"/>
        </w:tabs>
        <w:ind w:left="0" w:firstLine="360"/>
        <w:jc w:val="both"/>
      </w:pPr>
      <w:r>
        <w:t>ar teisingas laikas;</w:t>
      </w:r>
    </w:p>
    <w:p w:rsidR="00FB50E5" w:rsidRDefault="00FB50E5" w:rsidP="00FB50E5">
      <w:pPr>
        <w:pStyle w:val="Sraopastraipa"/>
        <w:numPr>
          <w:ilvl w:val="1"/>
          <w:numId w:val="5"/>
        </w:numPr>
        <w:tabs>
          <w:tab w:val="left" w:pos="993"/>
        </w:tabs>
        <w:ind w:left="0" w:firstLine="360"/>
        <w:jc w:val="both"/>
      </w:pPr>
      <w:r>
        <w:t>ar teisingas vaisto vartojimo būdas.</w:t>
      </w:r>
    </w:p>
    <w:p w:rsidR="00CB3571" w:rsidRDefault="006F3805" w:rsidP="00FB50E5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Mokinys vaistą turi suvartoti</w:t>
      </w:r>
      <w:r w:rsidR="00CB3571">
        <w:t xml:space="preserve"> stebint </w:t>
      </w:r>
      <w:r w:rsidR="001A5C96">
        <w:t>visuomenės sveikatos</w:t>
      </w:r>
      <w:r>
        <w:t xml:space="preserve"> priežiūros</w:t>
      </w:r>
      <w:r w:rsidR="001A5C96">
        <w:t xml:space="preserve"> specialistui</w:t>
      </w:r>
      <w:r>
        <w:t xml:space="preserve"> (jam nesant – </w:t>
      </w:r>
      <w:r w:rsidR="00A92F1A">
        <w:t>G</w:t>
      </w:r>
      <w:r w:rsidR="00AE09DF">
        <w:t>imnazijos</w:t>
      </w:r>
      <w:r>
        <w:t xml:space="preserve"> direktoriaus paskirtam asmeniui).</w:t>
      </w:r>
    </w:p>
    <w:p w:rsidR="00A92F1A" w:rsidRDefault="00A92F1A" w:rsidP="00A92F1A">
      <w:pPr>
        <w:pStyle w:val="Sraopastraipa"/>
        <w:tabs>
          <w:tab w:val="left" w:pos="709"/>
        </w:tabs>
        <w:jc w:val="both"/>
      </w:pPr>
    </w:p>
    <w:p w:rsidR="00A92F1A" w:rsidRDefault="00A92F1A" w:rsidP="00A92F1A">
      <w:pPr>
        <w:pStyle w:val="Sraopastraipa"/>
        <w:ind w:left="360"/>
        <w:jc w:val="center"/>
        <w:rPr>
          <w:b/>
        </w:rPr>
      </w:pPr>
      <w:r>
        <w:rPr>
          <w:b/>
        </w:rPr>
        <w:t>IV. BAIGIAMOSIOS NUOSTATOS</w:t>
      </w:r>
    </w:p>
    <w:p w:rsidR="00A92F1A" w:rsidRDefault="00A92F1A" w:rsidP="00A92F1A">
      <w:pPr>
        <w:pStyle w:val="Sraopastraipa"/>
        <w:tabs>
          <w:tab w:val="left" w:pos="709"/>
        </w:tabs>
        <w:jc w:val="both"/>
      </w:pPr>
    </w:p>
    <w:p w:rsidR="00706A4A" w:rsidRDefault="005E4342" w:rsidP="00A92F1A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>V</w:t>
      </w:r>
      <w:r w:rsidR="001A5C96">
        <w:t xml:space="preserve">isuomenės sveikatos </w:t>
      </w:r>
      <w:r>
        <w:t xml:space="preserve">priežiūros </w:t>
      </w:r>
      <w:r w:rsidR="001A5C96">
        <w:t>specialistas</w:t>
      </w:r>
      <w:r w:rsidR="00CB3571">
        <w:t xml:space="preserve"> </w:t>
      </w:r>
      <w:r>
        <w:t xml:space="preserve">(jam nesant – </w:t>
      </w:r>
      <w:r w:rsidR="00A92F1A">
        <w:t>G</w:t>
      </w:r>
      <w:r w:rsidR="00AE09DF">
        <w:t>imnazijos</w:t>
      </w:r>
      <w:r>
        <w:t xml:space="preserve"> direktoriaus paskirtas asmuo) siekdamas </w:t>
      </w:r>
      <w:r w:rsidR="00A92F1A">
        <w:t>G</w:t>
      </w:r>
      <w:r w:rsidR="00AE09DF">
        <w:t>imnazijoje</w:t>
      </w:r>
      <w:r>
        <w:t xml:space="preserve"> užtikrinti tinkamą medikamentinės pagalbos</w:t>
      </w:r>
      <w:r w:rsidR="00DE3578">
        <w:t xml:space="preserve"> pagal gydytojų rekomendacijas</w:t>
      </w:r>
      <w:r>
        <w:t xml:space="preserve"> teikimo mokiniams, sergantiems lėtinėmis neinfekcinėmis ligomis, kokybę</w:t>
      </w:r>
      <w:r w:rsidR="00DE3578">
        <w:t>,</w:t>
      </w:r>
      <w:r>
        <w:t xml:space="preserve"> pildo vaistų administravimo</w:t>
      </w:r>
      <w:r w:rsidR="00DE3578">
        <w:t xml:space="preserve"> </w:t>
      </w:r>
      <w:r w:rsidR="00A92F1A">
        <w:t>G</w:t>
      </w:r>
      <w:r w:rsidR="00AE09DF">
        <w:t>imnazijoje</w:t>
      </w:r>
      <w:r>
        <w:t xml:space="preserve"> kontrolės žurnalą.</w:t>
      </w:r>
      <w:r w:rsidR="00DE3578">
        <w:t xml:space="preserve"> (3 priedas)</w:t>
      </w:r>
      <w:r w:rsidR="00A92F1A">
        <w:t>.</w:t>
      </w:r>
    </w:p>
    <w:p w:rsidR="00CB3571" w:rsidRDefault="001A5C96" w:rsidP="00A92F1A">
      <w:pPr>
        <w:pStyle w:val="Sraopastraipa"/>
        <w:numPr>
          <w:ilvl w:val="0"/>
          <w:numId w:val="5"/>
        </w:numPr>
        <w:tabs>
          <w:tab w:val="left" w:pos="709"/>
        </w:tabs>
        <w:ind w:left="0" w:firstLine="360"/>
        <w:jc w:val="both"/>
      </w:pPr>
      <w:r>
        <w:t xml:space="preserve">Visuomenės sveikatos </w:t>
      </w:r>
      <w:r w:rsidR="009E2120">
        <w:t xml:space="preserve">priežiūros </w:t>
      </w:r>
      <w:r>
        <w:t>specialistas</w:t>
      </w:r>
      <w:r w:rsidR="00CB3571">
        <w:t xml:space="preserve"> savo funkcijoms vykdyti pasitelkia </w:t>
      </w:r>
      <w:r w:rsidR="00A92F1A">
        <w:t>G</w:t>
      </w:r>
      <w:r w:rsidR="00AE09DF">
        <w:t>imnazijos</w:t>
      </w:r>
      <w:r w:rsidR="00DE3578">
        <w:t xml:space="preserve"> </w:t>
      </w:r>
      <w:r w:rsidR="00CB3571">
        <w:t>bendruomenę (pedagogus, jų tėvus, (globėjus, rūpintojus).</w:t>
      </w:r>
    </w:p>
    <w:p w:rsidR="00C23327" w:rsidRDefault="00A92F1A" w:rsidP="00A92F1A">
      <w:pPr>
        <w:pStyle w:val="Sraopastraipa"/>
        <w:ind w:left="0"/>
        <w:jc w:val="center"/>
      </w:pPr>
      <w:r>
        <w:t>____________________</w:t>
      </w: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A92F1A" w:rsidRDefault="00A92F1A" w:rsidP="00FB50E5">
      <w:pPr>
        <w:ind w:left="5954"/>
        <w:jc w:val="both"/>
      </w:pPr>
    </w:p>
    <w:p w:rsidR="00FB50E5" w:rsidRPr="00A92F1A" w:rsidRDefault="00FB50E5" w:rsidP="00A92F1A">
      <w:pPr>
        <w:ind w:left="5954"/>
        <w:jc w:val="both"/>
      </w:pPr>
      <w:r>
        <w:lastRenderedPageBreak/>
        <w:t>Pagalbos pagal gydytojų rekomen</w:t>
      </w:r>
      <w:r w:rsidR="00A92F1A">
        <w:t>-</w:t>
      </w:r>
      <w:r>
        <w:t xml:space="preserve">dacijas užtikrinimo mokiniams, sergantiems lėtinėmis neinfekcinėmis ligomis (pvz.: cukriniu </w:t>
      </w:r>
      <w:r w:rsidRPr="00CB3571">
        <w:t>di</w:t>
      </w:r>
      <w:r>
        <w:t>abetu, bron</w:t>
      </w:r>
      <w:r w:rsidR="00A92F1A">
        <w:t>-</w:t>
      </w:r>
      <w:r>
        <w:t xml:space="preserve">chine astma ar kita), Telšių r. Luokės Vytauto Kleivos gimnazijoje tvarkos </w:t>
      </w:r>
      <w:r w:rsidRPr="00FB50E5">
        <w:t>aprašo</w:t>
      </w:r>
      <w:r w:rsidR="00A92F1A">
        <w:t xml:space="preserve"> </w:t>
      </w:r>
      <w:r w:rsidRPr="00FB50E5">
        <w:rPr>
          <w:lang w:val="pt-BR"/>
        </w:rPr>
        <w:t xml:space="preserve">1 </w:t>
      </w:r>
      <w:r>
        <w:rPr>
          <w:lang w:val="pt-BR"/>
        </w:rPr>
        <w:t>priedas</w:t>
      </w:r>
    </w:p>
    <w:p w:rsidR="00FB50E5" w:rsidRDefault="00FB50E5" w:rsidP="00FB50E5">
      <w:pPr>
        <w:jc w:val="center"/>
        <w:rPr>
          <w:lang w:val="pt-BR"/>
        </w:rPr>
      </w:pPr>
    </w:p>
    <w:p w:rsidR="00FB50E5" w:rsidRDefault="00FB50E5" w:rsidP="00FB50E5">
      <w:pPr>
        <w:jc w:val="center"/>
        <w:rPr>
          <w:lang w:val="pt-BR"/>
        </w:rPr>
      </w:pPr>
    </w:p>
    <w:p w:rsidR="00FB50E5" w:rsidRDefault="00FB50E5" w:rsidP="00FB50E5">
      <w:pPr>
        <w:jc w:val="center"/>
        <w:rPr>
          <w:lang w:val="pt-BR"/>
        </w:rPr>
      </w:pPr>
    </w:p>
    <w:p w:rsidR="00FB50E5" w:rsidRPr="00CD0E1A" w:rsidRDefault="00FB50E5" w:rsidP="00FB50E5">
      <w:pPr>
        <w:jc w:val="center"/>
        <w:rPr>
          <w:lang w:val="pt-BR"/>
        </w:rPr>
      </w:pPr>
      <w:r w:rsidRPr="00CD0E1A">
        <w:rPr>
          <w:lang w:val="pt-BR"/>
        </w:rPr>
        <w:t>………………………....................………………………………………..</w:t>
      </w:r>
    </w:p>
    <w:p w:rsidR="00FB50E5" w:rsidRPr="005E18DC" w:rsidRDefault="00FB50E5" w:rsidP="00FB50E5">
      <w:pPr>
        <w:jc w:val="center"/>
        <w:rPr>
          <w:szCs w:val="24"/>
          <w:vertAlign w:val="superscript"/>
          <w:lang w:val="pt-BR"/>
        </w:rPr>
      </w:pPr>
      <w:r w:rsidRPr="005E18DC">
        <w:rPr>
          <w:szCs w:val="24"/>
          <w:vertAlign w:val="superscript"/>
          <w:lang w:val="pt-BR"/>
        </w:rPr>
        <w:t>(</w:t>
      </w:r>
      <w:r>
        <w:rPr>
          <w:szCs w:val="24"/>
          <w:vertAlign w:val="superscript"/>
          <w:lang w:val="pt-BR"/>
        </w:rPr>
        <w:t xml:space="preserve">VARDAS, PAVARDĖ) </w:t>
      </w:r>
    </w:p>
    <w:p w:rsidR="00FB50E5" w:rsidRPr="005E18DC" w:rsidRDefault="00FB50E5" w:rsidP="00FB50E5">
      <w:pPr>
        <w:jc w:val="center"/>
        <w:rPr>
          <w:szCs w:val="24"/>
          <w:lang w:val="pt-BR"/>
        </w:rPr>
      </w:pPr>
    </w:p>
    <w:p w:rsidR="00FB50E5" w:rsidRPr="005E18DC" w:rsidRDefault="00FB50E5" w:rsidP="00FB50E5">
      <w:pPr>
        <w:jc w:val="center"/>
        <w:rPr>
          <w:szCs w:val="24"/>
          <w:lang w:val="pt-BR"/>
        </w:rPr>
      </w:pPr>
      <w:r w:rsidRPr="005E18DC">
        <w:rPr>
          <w:szCs w:val="24"/>
          <w:lang w:val="pt-BR"/>
        </w:rPr>
        <w:t>……………………………..................…………………………………..</w:t>
      </w:r>
    </w:p>
    <w:p w:rsidR="00FB50E5" w:rsidRPr="005E18DC" w:rsidRDefault="00FB50E5" w:rsidP="00FB50E5">
      <w:pPr>
        <w:jc w:val="center"/>
        <w:rPr>
          <w:szCs w:val="24"/>
          <w:vertAlign w:val="superscript"/>
          <w:lang w:val="pt-BR"/>
        </w:rPr>
      </w:pPr>
      <w:r w:rsidRPr="005E18DC">
        <w:rPr>
          <w:szCs w:val="24"/>
          <w:vertAlign w:val="superscript"/>
          <w:lang w:val="pt-BR"/>
        </w:rPr>
        <w:t>(GYVENAMOJI VIETA)</w:t>
      </w:r>
    </w:p>
    <w:p w:rsidR="00FB50E5" w:rsidRPr="005E18DC" w:rsidRDefault="00FB50E5" w:rsidP="00FB50E5">
      <w:pPr>
        <w:rPr>
          <w:szCs w:val="24"/>
          <w:lang w:val="pt-BR"/>
        </w:rPr>
      </w:pPr>
    </w:p>
    <w:p w:rsidR="00FB50E5" w:rsidRPr="005E18DC" w:rsidRDefault="00FB50E5" w:rsidP="00FB50E5">
      <w:pPr>
        <w:rPr>
          <w:szCs w:val="24"/>
          <w:lang w:val="pt-BR"/>
        </w:rPr>
      </w:pPr>
    </w:p>
    <w:p w:rsidR="00FB50E5" w:rsidRPr="005E18DC" w:rsidRDefault="00FB50E5" w:rsidP="00FB50E5">
      <w:pPr>
        <w:rPr>
          <w:szCs w:val="24"/>
          <w:lang w:val="pt-BR"/>
        </w:rPr>
      </w:pPr>
    </w:p>
    <w:p w:rsidR="00FB50E5" w:rsidRPr="005E18DC" w:rsidRDefault="00FB50E5" w:rsidP="00FB50E5">
      <w:pPr>
        <w:rPr>
          <w:szCs w:val="24"/>
          <w:lang w:val="pt-BR"/>
        </w:rPr>
      </w:pPr>
    </w:p>
    <w:p w:rsidR="00FB50E5" w:rsidRPr="005E18DC" w:rsidRDefault="00FB50E5" w:rsidP="00FB50E5">
      <w:pPr>
        <w:rPr>
          <w:szCs w:val="24"/>
          <w:lang w:val="pt-BR"/>
        </w:rPr>
      </w:pPr>
      <w:r w:rsidRPr="005E18DC">
        <w:rPr>
          <w:szCs w:val="24"/>
          <w:lang w:val="pt-BR"/>
        </w:rPr>
        <w:t xml:space="preserve">Telšių  </w:t>
      </w:r>
      <w:r>
        <w:rPr>
          <w:szCs w:val="24"/>
          <w:lang w:val="pt-BR"/>
        </w:rPr>
        <w:t xml:space="preserve">Luokės Vytauto Kleivos gimnazijos </w:t>
      </w:r>
      <w:r w:rsidRPr="005E18DC">
        <w:rPr>
          <w:szCs w:val="24"/>
          <w:lang w:val="pt-BR"/>
        </w:rPr>
        <w:t xml:space="preserve"> direktoriui</w:t>
      </w:r>
    </w:p>
    <w:p w:rsidR="00FB50E5" w:rsidRPr="005E18DC" w:rsidRDefault="00FB50E5" w:rsidP="00FB50E5">
      <w:pPr>
        <w:rPr>
          <w:szCs w:val="24"/>
          <w:vertAlign w:val="superscript"/>
          <w:lang w:val="pt-BR"/>
        </w:rPr>
      </w:pPr>
    </w:p>
    <w:p w:rsidR="00FB50E5" w:rsidRPr="005E18DC" w:rsidRDefault="00FB50E5" w:rsidP="00FB50E5">
      <w:pPr>
        <w:rPr>
          <w:szCs w:val="24"/>
          <w:lang w:val="pt-BR"/>
        </w:rPr>
      </w:pPr>
    </w:p>
    <w:p w:rsidR="00FB50E5" w:rsidRPr="005E18DC" w:rsidRDefault="00FB50E5" w:rsidP="00FB50E5">
      <w:pPr>
        <w:rPr>
          <w:szCs w:val="24"/>
        </w:rPr>
      </w:pPr>
    </w:p>
    <w:p w:rsidR="00FB50E5" w:rsidRPr="005E18DC" w:rsidRDefault="00FB50E5" w:rsidP="00FB50E5">
      <w:pPr>
        <w:rPr>
          <w:b/>
          <w:szCs w:val="24"/>
        </w:rPr>
      </w:pPr>
    </w:p>
    <w:p w:rsidR="00FB50E5" w:rsidRPr="005E18DC" w:rsidRDefault="00FB50E5" w:rsidP="00FB50E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PRAŠYMAS</w:t>
      </w:r>
    </w:p>
    <w:p w:rsidR="00FB50E5" w:rsidRPr="005E18DC" w:rsidRDefault="00FB50E5" w:rsidP="00FB50E5">
      <w:pPr>
        <w:jc w:val="center"/>
        <w:rPr>
          <w:bCs/>
          <w:szCs w:val="24"/>
        </w:rPr>
      </w:pPr>
    </w:p>
    <w:p w:rsidR="00FB50E5" w:rsidRDefault="00FB50E5" w:rsidP="00FB50E5">
      <w:pPr>
        <w:jc w:val="center"/>
        <w:rPr>
          <w:b/>
          <w:szCs w:val="24"/>
        </w:rPr>
      </w:pPr>
      <w:r w:rsidRPr="005E18DC">
        <w:rPr>
          <w:b/>
          <w:szCs w:val="24"/>
        </w:rPr>
        <w:t xml:space="preserve">DĖL MEDIKAMENTINĖS PAGALBOS (VAISTŲ LAIKYMO, IŠDAVIMO, NAUDOJIMO </w:t>
      </w:r>
    </w:p>
    <w:p w:rsidR="00FB50E5" w:rsidRPr="005E18DC" w:rsidRDefault="00FB50E5" w:rsidP="00FB50E5">
      <w:pPr>
        <w:jc w:val="center"/>
        <w:rPr>
          <w:b/>
          <w:szCs w:val="24"/>
        </w:rPr>
      </w:pPr>
      <w:r w:rsidRPr="005E18DC">
        <w:rPr>
          <w:b/>
          <w:szCs w:val="24"/>
        </w:rPr>
        <w:t xml:space="preserve">AR KT.) PAGAL GYDYTOJŲ REKOMENDACIJAS UŽTIKRINIMO </w:t>
      </w:r>
      <w:r>
        <w:rPr>
          <w:b/>
          <w:szCs w:val="24"/>
        </w:rPr>
        <w:t>GIMNAZIJOJE</w:t>
      </w:r>
      <w:r w:rsidRPr="005E18DC">
        <w:rPr>
          <w:b/>
          <w:szCs w:val="24"/>
        </w:rPr>
        <w:t xml:space="preserve"> MOKINIUI, SERGANČIAM LĖTINE NEINFEKCINE LIGA</w:t>
      </w:r>
    </w:p>
    <w:p w:rsidR="00FB50E5" w:rsidRPr="005E18DC" w:rsidRDefault="00FB50E5" w:rsidP="00FB50E5">
      <w:pPr>
        <w:jc w:val="center"/>
        <w:rPr>
          <w:b/>
          <w:szCs w:val="24"/>
        </w:rPr>
      </w:pPr>
    </w:p>
    <w:p w:rsidR="00FB50E5" w:rsidRPr="005E18DC" w:rsidRDefault="00FB50E5" w:rsidP="00FB50E5">
      <w:pPr>
        <w:jc w:val="center"/>
        <w:rPr>
          <w:szCs w:val="24"/>
        </w:rPr>
      </w:pPr>
      <w:r w:rsidRPr="005E18DC">
        <w:rPr>
          <w:szCs w:val="24"/>
        </w:rPr>
        <w:t>___________</w:t>
      </w:r>
    </w:p>
    <w:p w:rsidR="00FB50E5" w:rsidRPr="005E18DC" w:rsidRDefault="00FB50E5" w:rsidP="00FB50E5">
      <w:pPr>
        <w:jc w:val="center"/>
        <w:rPr>
          <w:szCs w:val="24"/>
        </w:rPr>
      </w:pPr>
      <w:r w:rsidRPr="005E18DC">
        <w:rPr>
          <w:szCs w:val="24"/>
        </w:rPr>
        <w:t xml:space="preserve"> (Data)</w:t>
      </w:r>
    </w:p>
    <w:p w:rsidR="00FB50E5" w:rsidRPr="005E18DC" w:rsidRDefault="00FB50E5" w:rsidP="00FB50E5">
      <w:pPr>
        <w:jc w:val="center"/>
        <w:rPr>
          <w:szCs w:val="24"/>
        </w:rPr>
      </w:pPr>
      <w:r>
        <w:rPr>
          <w:szCs w:val="24"/>
        </w:rPr>
        <w:t>Luokė</w:t>
      </w:r>
    </w:p>
    <w:p w:rsidR="00FB50E5" w:rsidRPr="005E18DC" w:rsidRDefault="00FB50E5" w:rsidP="00FB50E5">
      <w:pPr>
        <w:rPr>
          <w:szCs w:val="24"/>
        </w:rPr>
      </w:pPr>
    </w:p>
    <w:p w:rsidR="00FB50E5" w:rsidRPr="005E18DC" w:rsidRDefault="00FB50E5" w:rsidP="00FB50E5">
      <w:pPr>
        <w:rPr>
          <w:szCs w:val="24"/>
        </w:rPr>
      </w:pPr>
    </w:p>
    <w:p w:rsidR="00FB50E5" w:rsidRPr="005E18DC" w:rsidRDefault="00FB50E5" w:rsidP="00FB50E5">
      <w:pPr>
        <w:ind w:firstLine="1296"/>
        <w:rPr>
          <w:szCs w:val="24"/>
        </w:rPr>
      </w:pPr>
      <w:r>
        <w:rPr>
          <w:szCs w:val="24"/>
        </w:rPr>
        <w:t>Prašau</w:t>
      </w:r>
      <w:r w:rsidRPr="005E18DC">
        <w:rPr>
          <w:szCs w:val="24"/>
        </w:rPr>
        <w:t xml:space="preserve">  .....................................................................................................</w:t>
      </w:r>
      <w:r w:rsidR="00A92F1A">
        <w:rPr>
          <w:szCs w:val="24"/>
        </w:rPr>
        <w:t>.........................</w:t>
      </w:r>
    </w:p>
    <w:p w:rsidR="00FB50E5" w:rsidRPr="005E18DC" w:rsidRDefault="00FB50E5" w:rsidP="00FB50E5">
      <w:pPr>
        <w:rPr>
          <w:szCs w:val="24"/>
        </w:rPr>
      </w:pPr>
    </w:p>
    <w:p w:rsidR="00FB50E5" w:rsidRPr="005E18DC" w:rsidRDefault="00FB50E5" w:rsidP="00FB50E5">
      <w:pPr>
        <w:rPr>
          <w:szCs w:val="24"/>
        </w:rPr>
      </w:pPr>
      <w:r w:rsidRPr="005E18DC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</w:t>
      </w:r>
      <w:r w:rsidR="00A92F1A">
        <w:rPr>
          <w:szCs w:val="24"/>
        </w:rPr>
        <w:t>...........................</w:t>
      </w:r>
    </w:p>
    <w:p w:rsidR="00FB50E5" w:rsidRPr="005E18DC" w:rsidRDefault="00FB50E5" w:rsidP="00FB50E5">
      <w:pPr>
        <w:rPr>
          <w:szCs w:val="24"/>
        </w:rPr>
      </w:pPr>
    </w:p>
    <w:p w:rsidR="00FB50E5" w:rsidRPr="005E18DC" w:rsidRDefault="00FB50E5" w:rsidP="00FB50E5">
      <w:pPr>
        <w:rPr>
          <w:szCs w:val="24"/>
        </w:rPr>
      </w:pPr>
      <w:r w:rsidRPr="005E18DC">
        <w:rPr>
          <w:szCs w:val="24"/>
        </w:rPr>
        <w:t>...................................................................................................................................</w:t>
      </w:r>
      <w:r w:rsidR="00A92F1A">
        <w:rPr>
          <w:szCs w:val="24"/>
        </w:rPr>
        <w:t>............................</w:t>
      </w:r>
    </w:p>
    <w:p w:rsidR="00FB50E5" w:rsidRPr="005E18DC" w:rsidRDefault="00FB50E5" w:rsidP="00FB50E5">
      <w:pPr>
        <w:rPr>
          <w:szCs w:val="24"/>
        </w:rPr>
      </w:pPr>
    </w:p>
    <w:p w:rsidR="00FB50E5" w:rsidRPr="005E18DC" w:rsidRDefault="00FB50E5" w:rsidP="00FB50E5">
      <w:pPr>
        <w:rPr>
          <w:szCs w:val="24"/>
        </w:rPr>
      </w:pPr>
      <w:r w:rsidRPr="005E18DC">
        <w:rPr>
          <w:szCs w:val="24"/>
        </w:rPr>
        <w:t>.....................................................................................................................................</w:t>
      </w:r>
      <w:r w:rsidR="00A92F1A">
        <w:rPr>
          <w:szCs w:val="24"/>
        </w:rPr>
        <w:t>...........................</w:t>
      </w:r>
    </w:p>
    <w:p w:rsidR="00FB50E5" w:rsidRPr="005E18DC" w:rsidRDefault="00FB50E5" w:rsidP="00FB50E5">
      <w:pPr>
        <w:rPr>
          <w:szCs w:val="24"/>
        </w:rPr>
      </w:pPr>
    </w:p>
    <w:p w:rsidR="00FB50E5" w:rsidRPr="005E18DC" w:rsidRDefault="00FB50E5" w:rsidP="00FB50E5">
      <w:pPr>
        <w:rPr>
          <w:szCs w:val="24"/>
        </w:rPr>
      </w:pPr>
    </w:p>
    <w:p w:rsidR="00FB50E5" w:rsidRPr="005E18DC" w:rsidRDefault="00FB50E5" w:rsidP="00FB50E5">
      <w:pPr>
        <w:rPr>
          <w:szCs w:val="24"/>
        </w:rPr>
      </w:pPr>
    </w:p>
    <w:p w:rsidR="00FB50E5" w:rsidRPr="005E18DC" w:rsidRDefault="00FB50E5" w:rsidP="00FB50E5">
      <w:pPr>
        <w:rPr>
          <w:szCs w:val="24"/>
        </w:rPr>
      </w:pPr>
    </w:p>
    <w:p w:rsidR="00FB50E5" w:rsidRPr="005E18DC" w:rsidRDefault="00FB50E5" w:rsidP="00FB50E5">
      <w:pPr>
        <w:rPr>
          <w:szCs w:val="24"/>
        </w:rPr>
      </w:pPr>
      <w:r w:rsidRPr="005E18DC">
        <w:rPr>
          <w:szCs w:val="24"/>
        </w:rPr>
        <w:t xml:space="preserve">      ................................................                              </w:t>
      </w:r>
      <w:r>
        <w:rPr>
          <w:szCs w:val="24"/>
        </w:rPr>
        <w:t xml:space="preserve">                                       </w:t>
      </w:r>
      <w:r w:rsidRPr="005E18DC">
        <w:rPr>
          <w:szCs w:val="24"/>
        </w:rPr>
        <w:t xml:space="preserve">  ...................................</w:t>
      </w:r>
    </w:p>
    <w:p w:rsidR="00FB50E5" w:rsidRPr="005E18DC" w:rsidRDefault="00FB50E5" w:rsidP="00FB50E5">
      <w:pPr>
        <w:tabs>
          <w:tab w:val="left" w:pos="1296"/>
          <w:tab w:val="left" w:pos="2592"/>
          <w:tab w:val="left" w:pos="5820"/>
        </w:tabs>
        <w:rPr>
          <w:szCs w:val="24"/>
        </w:rPr>
      </w:pPr>
      <w:r w:rsidRPr="005E18DC">
        <w:rPr>
          <w:szCs w:val="24"/>
        </w:rPr>
        <w:tab/>
        <w:t>(vardas pavardė)</w:t>
      </w:r>
      <w:r w:rsidRPr="005E18DC">
        <w:rPr>
          <w:szCs w:val="24"/>
        </w:rPr>
        <w:tab/>
      </w:r>
      <w:r>
        <w:rPr>
          <w:szCs w:val="24"/>
        </w:rPr>
        <w:t xml:space="preserve">                                       </w:t>
      </w:r>
      <w:r w:rsidRPr="005E18DC">
        <w:rPr>
          <w:szCs w:val="24"/>
        </w:rPr>
        <w:t>(parašas)</w:t>
      </w:r>
    </w:p>
    <w:p w:rsidR="00FB50E5" w:rsidRPr="005E18DC" w:rsidRDefault="00FB50E5" w:rsidP="00FB50E5">
      <w:pPr>
        <w:rPr>
          <w:szCs w:val="24"/>
        </w:rPr>
      </w:pPr>
      <w:r w:rsidRPr="005E18DC">
        <w:rPr>
          <w:szCs w:val="24"/>
        </w:rPr>
        <w:tab/>
      </w:r>
    </w:p>
    <w:p w:rsidR="00FB50E5" w:rsidRPr="005E18DC" w:rsidRDefault="00FB50E5" w:rsidP="00FB50E5">
      <w:pPr>
        <w:rPr>
          <w:szCs w:val="24"/>
        </w:rPr>
      </w:pPr>
    </w:p>
    <w:p w:rsidR="00CB3571" w:rsidRDefault="00CB3571" w:rsidP="00CB3571">
      <w:pPr>
        <w:pStyle w:val="Sraopastraipa"/>
        <w:ind w:left="360"/>
        <w:jc w:val="both"/>
      </w:pPr>
    </w:p>
    <w:p w:rsidR="00A92F1A" w:rsidRDefault="00A92F1A" w:rsidP="00CB3571">
      <w:pPr>
        <w:pStyle w:val="Sraopastraipa"/>
        <w:ind w:left="360"/>
        <w:jc w:val="both"/>
      </w:pPr>
    </w:p>
    <w:p w:rsidR="00A92F1A" w:rsidRDefault="00A92F1A" w:rsidP="00CB3571">
      <w:pPr>
        <w:pStyle w:val="Sraopastraipa"/>
        <w:ind w:left="360"/>
        <w:jc w:val="both"/>
      </w:pPr>
    </w:p>
    <w:p w:rsidR="00A92F1A" w:rsidRDefault="00A92F1A" w:rsidP="00CB3571">
      <w:pPr>
        <w:pStyle w:val="Sraopastraipa"/>
        <w:ind w:left="360"/>
        <w:jc w:val="both"/>
      </w:pPr>
    </w:p>
    <w:p w:rsidR="00A92F1A" w:rsidRPr="00A92F1A" w:rsidRDefault="00A92F1A" w:rsidP="00A92F1A">
      <w:pPr>
        <w:ind w:left="5954"/>
        <w:jc w:val="both"/>
      </w:pPr>
      <w:r>
        <w:lastRenderedPageBreak/>
        <w:t xml:space="preserve">Pagalbos pagal gydytojų rekomen-dacijas užtikrinimo mokiniams, sergantiems lėtinėmis neinfekcinėmis ligomis (pvz.: cukriniu </w:t>
      </w:r>
      <w:r w:rsidRPr="00CB3571">
        <w:t>di</w:t>
      </w:r>
      <w:r>
        <w:t xml:space="preserve">abetu, bron-chine astma ar kita), Telšių r. Luokės Vytauto Kleivos gimnazijoje tvarkos </w:t>
      </w:r>
      <w:r w:rsidRPr="00FB50E5">
        <w:t>aprašo</w:t>
      </w:r>
      <w:r>
        <w:t xml:space="preserve"> </w:t>
      </w:r>
      <w:r>
        <w:rPr>
          <w:lang w:val="pt-BR"/>
        </w:rPr>
        <w:t>2</w:t>
      </w:r>
      <w:r w:rsidRPr="00FB50E5">
        <w:rPr>
          <w:lang w:val="pt-BR"/>
        </w:rPr>
        <w:t xml:space="preserve"> </w:t>
      </w:r>
      <w:r>
        <w:rPr>
          <w:lang w:val="pt-BR"/>
        </w:rPr>
        <w:t>priedas</w:t>
      </w:r>
    </w:p>
    <w:p w:rsidR="00A92F1A" w:rsidRDefault="00A92F1A" w:rsidP="00A92F1A">
      <w:pPr>
        <w:pStyle w:val="Default"/>
        <w:jc w:val="center"/>
        <w:rPr>
          <w:sz w:val="28"/>
          <w:szCs w:val="28"/>
        </w:rPr>
      </w:pPr>
    </w:p>
    <w:p w:rsidR="00A92F1A" w:rsidRDefault="00A92F1A" w:rsidP="00A92F1A">
      <w:pPr>
        <w:pStyle w:val="Default"/>
        <w:jc w:val="center"/>
        <w:rPr>
          <w:sz w:val="28"/>
          <w:szCs w:val="28"/>
        </w:rPr>
      </w:pPr>
      <w:r w:rsidRPr="00F110EF">
        <w:rPr>
          <w:sz w:val="28"/>
          <w:szCs w:val="28"/>
        </w:rPr>
        <w:t>Vaisto vartojimo planas</w:t>
      </w:r>
    </w:p>
    <w:p w:rsidR="00A92F1A" w:rsidRPr="00F110EF" w:rsidRDefault="00A92F1A" w:rsidP="00A92F1A">
      <w:pPr>
        <w:pStyle w:val="Default"/>
        <w:jc w:val="center"/>
        <w:rPr>
          <w:sz w:val="28"/>
          <w:szCs w:val="28"/>
        </w:rPr>
      </w:pPr>
    </w:p>
    <w:p w:rsidR="00A92F1A" w:rsidRDefault="00A92F1A" w:rsidP="00A92F1A">
      <w:r>
        <w:t xml:space="preserve">                                               __________________________________</w:t>
      </w:r>
    </w:p>
    <w:p w:rsidR="00A92F1A" w:rsidRDefault="00A92F1A" w:rsidP="00A92F1A">
      <w:pPr>
        <w:jc w:val="center"/>
      </w:pPr>
      <w:r>
        <w:t>(užpildymo data)</w:t>
      </w:r>
    </w:p>
    <w:p w:rsidR="00A92F1A" w:rsidRDefault="00A92F1A" w:rsidP="00A92F1A"/>
    <w:p w:rsidR="00A92F1A" w:rsidRDefault="00A92F1A" w:rsidP="00A92F1A">
      <w:r>
        <w:t>Mokinio vardas pavardė, klasė _______________________________________________________</w:t>
      </w:r>
    </w:p>
    <w:p w:rsidR="00A92F1A" w:rsidRDefault="00A92F1A" w:rsidP="00A92F1A"/>
    <w:p w:rsidR="00A92F1A" w:rsidRDefault="00A92F1A" w:rsidP="00A92F1A">
      <w:r>
        <w:t>Gimimo metai____________________________________________________________________</w:t>
      </w:r>
    </w:p>
    <w:p w:rsidR="00A92F1A" w:rsidRDefault="00A92F1A" w:rsidP="00A92F1A"/>
    <w:p w:rsidR="00A92F1A" w:rsidRDefault="00A92F1A" w:rsidP="00A92F1A">
      <w:r>
        <w:t>Adresas_________________________________________________________________________</w:t>
      </w:r>
    </w:p>
    <w:p w:rsidR="00A92F1A" w:rsidRDefault="00A92F1A" w:rsidP="00A92F1A"/>
    <w:p w:rsidR="00A92F1A" w:rsidRDefault="00A92F1A" w:rsidP="00A92F1A">
      <w:r>
        <w:t>Vaisto pavadinimas________________________________________________________________</w:t>
      </w:r>
    </w:p>
    <w:p w:rsidR="00A92F1A" w:rsidRDefault="00A92F1A" w:rsidP="00A92F1A"/>
    <w:p w:rsidR="00A92F1A" w:rsidRDefault="00A92F1A" w:rsidP="00A92F1A">
      <w:r>
        <w:t>Vaisto vartojimo dozė_____________________________________________________________</w:t>
      </w:r>
    </w:p>
    <w:p w:rsidR="00A92F1A" w:rsidRDefault="00A92F1A" w:rsidP="00A92F1A"/>
    <w:p w:rsidR="00A92F1A" w:rsidRDefault="00A92F1A" w:rsidP="00A92F1A"/>
    <w:p w:rsidR="00A92F1A" w:rsidRDefault="00A92F1A" w:rsidP="00A92F1A">
      <w:r>
        <w:t>Vaisto vartojimo grafikas___________________________________________________________</w:t>
      </w:r>
    </w:p>
    <w:p w:rsidR="00A92F1A" w:rsidRDefault="00A92F1A" w:rsidP="00A92F1A"/>
    <w:p w:rsidR="00A92F1A" w:rsidRDefault="00A92F1A" w:rsidP="00A92F1A">
      <w:r>
        <w:t>________________________________________________________________________________</w:t>
      </w:r>
    </w:p>
    <w:p w:rsidR="00A92F1A" w:rsidRDefault="00A92F1A" w:rsidP="00A92F1A"/>
    <w:p w:rsidR="00A92F1A" w:rsidRDefault="00A92F1A" w:rsidP="00A92F1A">
      <w:r>
        <w:t>________________________________________________________________________________</w:t>
      </w:r>
    </w:p>
    <w:p w:rsidR="00A92F1A" w:rsidRDefault="00A92F1A" w:rsidP="00A92F1A"/>
    <w:p w:rsidR="00A92F1A" w:rsidRDefault="00A92F1A" w:rsidP="00A92F1A">
      <w:r>
        <w:t>Vaisto vartojimo būdas_____________________________________________________________</w:t>
      </w:r>
    </w:p>
    <w:p w:rsidR="00A92F1A" w:rsidRDefault="00A92F1A" w:rsidP="00A92F1A"/>
    <w:p w:rsidR="00A92F1A" w:rsidRDefault="00A92F1A" w:rsidP="00A92F1A">
      <w:r>
        <w:t>________________________________________________________________________________</w:t>
      </w:r>
    </w:p>
    <w:p w:rsidR="00A92F1A" w:rsidRDefault="00A92F1A" w:rsidP="00A92F1A"/>
    <w:p w:rsidR="00A92F1A" w:rsidRDefault="00A92F1A" w:rsidP="00A92F1A">
      <w:r>
        <w:t>Galimas vaisto  šalutinis poveikis____________________________________________________</w:t>
      </w:r>
    </w:p>
    <w:p w:rsidR="00A92F1A" w:rsidRDefault="00A92F1A" w:rsidP="00A92F1A"/>
    <w:p w:rsidR="00A92F1A" w:rsidRDefault="00A92F1A" w:rsidP="00A92F1A">
      <w:r>
        <w:t>________________________________________________________________________________</w:t>
      </w:r>
    </w:p>
    <w:p w:rsidR="00A92F1A" w:rsidRDefault="00A92F1A" w:rsidP="00A92F1A"/>
    <w:p w:rsidR="00A92F1A" w:rsidRDefault="00A92F1A" w:rsidP="00A92F1A">
      <w:r>
        <w:t>_______________________________________________________________________________</w:t>
      </w:r>
    </w:p>
    <w:p w:rsidR="00A92F1A" w:rsidRDefault="00A92F1A" w:rsidP="00A92F1A"/>
    <w:p w:rsidR="00A92F1A" w:rsidRDefault="00A92F1A" w:rsidP="00A92F1A">
      <w:r>
        <w:t>Vaisto laikymo vieta    _____________________________________________________________</w:t>
      </w:r>
    </w:p>
    <w:p w:rsidR="00A92F1A" w:rsidRDefault="00A92F1A" w:rsidP="00A92F1A"/>
    <w:p w:rsidR="00A92F1A" w:rsidRDefault="00A92F1A" w:rsidP="00A92F1A">
      <w:r>
        <w:t>________________________________________________________________________________</w:t>
      </w:r>
    </w:p>
    <w:p w:rsidR="00A92F1A" w:rsidRDefault="00A92F1A" w:rsidP="00A92F1A"/>
    <w:p w:rsidR="00A92F1A" w:rsidRDefault="00A92F1A" w:rsidP="00A92F1A">
      <w:r>
        <w:t>Atsakingi asmenys už vaisto padavimą progimnazijoje ____________________________________</w:t>
      </w:r>
    </w:p>
    <w:p w:rsidR="00A92F1A" w:rsidRDefault="00A92F1A" w:rsidP="00A92F1A"/>
    <w:p w:rsidR="00A92F1A" w:rsidRDefault="00A92F1A" w:rsidP="00A92F1A">
      <w:r>
        <w:t>________________________________________________________________________________</w:t>
      </w:r>
    </w:p>
    <w:p w:rsidR="00A92F1A" w:rsidRDefault="00A92F1A" w:rsidP="00A92F1A"/>
    <w:p w:rsidR="00A92F1A" w:rsidRDefault="00A92F1A" w:rsidP="00A92F1A"/>
    <w:p w:rsidR="00A92F1A" w:rsidRPr="00EB65EC" w:rsidRDefault="00A92F1A" w:rsidP="00A92F1A"/>
    <w:p w:rsidR="00A92F1A" w:rsidRDefault="00A92F1A" w:rsidP="00A92F1A"/>
    <w:p w:rsidR="00A92F1A" w:rsidRDefault="00A92F1A" w:rsidP="00A92F1A">
      <w:pPr>
        <w:pStyle w:val="Sraopastraipa"/>
        <w:ind w:left="360"/>
        <w:jc w:val="both"/>
      </w:pPr>
      <w:r>
        <w:t>Tėvų vardas, pavardė parašas____________________________________________________</w:t>
      </w:r>
    </w:p>
    <w:p w:rsidR="00A92F1A" w:rsidRDefault="00A92F1A" w:rsidP="00A92F1A">
      <w:pPr>
        <w:pStyle w:val="Sraopastraipa"/>
        <w:ind w:left="360"/>
        <w:jc w:val="both"/>
      </w:pPr>
    </w:p>
    <w:p w:rsidR="00A92F1A" w:rsidRPr="00CB3571" w:rsidRDefault="00A92F1A" w:rsidP="00A92F1A">
      <w:pPr>
        <w:pStyle w:val="Sraopastraipa"/>
        <w:ind w:left="0"/>
        <w:jc w:val="both"/>
      </w:pPr>
    </w:p>
    <w:sectPr w:rsidR="00A92F1A" w:rsidRPr="00CB3571" w:rsidSect="00CB357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2A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F5381B"/>
    <w:multiLevelType w:val="hybridMultilevel"/>
    <w:tmpl w:val="64F0A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109BE"/>
    <w:multiLevelType w:val="hybridMultilevel"/>
    <w:tmpl w:val="D59EA2F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05BFC"/>
    <w:multiLevelType w:val="hybridMultilevel"/>
    <w:tmpl w:val="355C67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4427C"/>
    <w:multiLevelType w:val="hybridMultilevel"/>
    <w:tmpl w:val="7D96589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D80B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1296"/>
  <w:hyphenationZone w:val="396"/>
  <w:drawingGridHorizontalSpacing w:val="120"/>
  <w:displayHorizontalDrawingGridEvery w:val="2"/>
  <w:characterSpacingControl w:val="doNotCompress"/>
  <w:compat/>
  <w:rsids>
    <w:rsidRoot w:val="00CB3571"/>
    <w:rsid w:val="00021197"/>
    <w:rsid w:val="000904CB"/>
    <w:rsid w:val="000A20FA"/>
    <w:rsid w:val="000C7F2D"/>
    <w:rsid w:val="001704D8"/>
    <w:rsid w:val="00184273"/>
    <w:rsid w:val="001A3D96"/>
    <w:rsid w:val="001A5C96"/>
    <w:rsid w:val="001E3E80"/>
    <w:rsid w:val="00277772"/>
    <w:rsid w:val="002971EF"/>
    <w:rsid w:val="0034597A"/>
    <w:rsid w:val="00376979"/>
    <w:rsid w:val="004067B3"/>
    <w:rsid w:val="00430A8A"/>
    <w:rsid w:val="00542F7F"/>
    <w:rsid w:val="005E4342"/>
    <w:rsid w:val="006543D0"/>
    <w:rsid w:val="006905C7"/>
    <w:rsid w:val="006C2384"/>
    <w:rsid w:val="006F3805"/>
    <w:rsid w:val="006F70DA"/>
    <w:rsid w:val="00706A4A"/>
    <w:rsid w:val="0074264B"/>
    <w:rsid w:val="00747B18"/>
    <w:rsid w:val="00895C69"/>
    <w:rsid w:val="009E2120"/>
    <w:rsid w:val="00A92314"/>
    <w:rsid w:val="00A92F1A"/>
    <w:rsid w:val="00AE09DF"/>
    <w:rsid w:val="00B21EB9"/>
    <w:rsid w:val="00B373AC"/>
    <w:rsid w:val="00BF1F2F"/>
    <w:rsid w:val="00C23327"/>
    <w:rsid w:val="00C54C52"/>
    <w:rsid w:val="00CB3571"/>
    <w:rsid w:val="00DC4667"/>
    <w:rsid w:val="00DD63A4"/>
    <w:rsid w:val="00DE3578"/>
    <w:rsid w:val="00E5461D"/>
    <w:rsid w:val="00EE38CE"/>
    <w:rsid w:val="00FB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3571"/>
    <w:rPr>
      <w:rFonts w:eastAsia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3571"/>
    <w:pPr>
      <w:ind w:left="720"/>
      <w:contextualSpacing/>
    </w:pPr>
  </w:style>
  <w:style w:type="paragraph" w:customStyle="1" w:styleId="Default">
    <w:name w:val="Default"/>
    <w:rsid w:val="00A92F1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Irmos</dc:creator>
  <cp:lastModifiedBy>Renata</cp:lastModifiedBy>
  <cp:revision>4</cp:revision>
  <cp:lastPrinted>2016-09-07T08:07:00Z</cp:lastPrinted>
  <dcterms:created xsi:type="dcterms:W3CDTF">2016-11-24T08:35:00Z</dcterms:created>
  <dcterms:modified xsi:type="dcterms:W3CDTF">2017-02-27T12:20:00Z</dcterms:modified>
</cp:coreProperties>
</file>